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54ED" w14:textId="7241F16D" w:rsidR="00DA0AE1" w:rsidRDefault="00DA0AE1"/>
    <w:p w14:paraId="178CF3F1" w14:textId="4E1CA567" w:rsidR="45DDB54F" w:rsidRDefault="45DDB54F" w:rsidP="67CA0627">
      <w:pPr>
        <w:rPr>
          <w:rFonts w:eastAsia="Times New Roman"/>
          <w:sz w:val="28"/>
          <w:szCs w:val="28"/>
        </w:rPr>
      </w:pPr>
      <w:r w:rsidRPr="67CA0627">
        <w:rPr>
          <w:rFonts w:eastAsia="Times New Roman"/>
          <w:sz w:val="28"/>
          <w:szCs w:val="28"/>
        </w:rPr>
        <w:t>Open Education Working Group</w:t>
      </w:r>
    </w:p>
    <w:p w14:paraId="10468CB7" w14:textId="4219C235" w:rsidR="45DDB54F" w:rsidRDefault="45DDB54F" w:rsidP="67CA0627">
      <w:pPr>
        <w:rPr>
          <w:rFonts w:ascii="Calibri" w:eastAsia="Calibri" w:hAnsi="Calibri" w:cs="Calibri"/>
          <w:sz w:val="28"/>
          <w:szCs w:val="28"/>
        </w:rPr>
      </w:pPr>
      <w:r w:rsidRPr="67CA0627">
        <w:rPr>
          <w:rFonts w:eastAsia="Times New Roman"/>
          <w:sz w:val="28"/>
          <w:szCs w:val="28"/>
        </w:rPr>
        <w:t xml:space="preserve">March 29, </w:t>
      </w:r>
      <w:proofErr w:type="gramStart"/>
      <w:r w:rsidRPr="67CA0627">
        <w:rPr>
          <w:rFonts w:eastAsia="Times New Roman"/>
          <w:sz w:val="28"/>
          <w:szCs w:val="28"/>
        </w:rPr>
        <w:t>2021  -</w:t>
      </w:r>
      <w:proofErr w:type="gramEnd"/>
      <w:r w:rsidRPr="67CA0627">
        <w:rPr>
          <w:rFonts w:eastAsia="Times New Roman"/>
          <w:sz w:val="28"/>
          <w:szCs w:val="28"/>
        </w:rPr>
        <w:t xml:space="preserve"> Meeting Notes</w:t>
      </w:r>
    </w:p>
    <w:p w14:paraId="67799A90" w14:textId="77777777" w:rsidR="006D067D" w:rsidRDefault="006D067D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Territorial Acknowledgement</w:t>
      </w:r>
    </w:p>
    <w:p w14:paraId="1373B46B" w14:textId="67BEB7F4" w:rsidR="004A253B" w:rsidRPr="004A253B" w:rsidRDefault="004A253B" w:rsidP="004A253B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 xml:space="preserve">TRU campuses are on the traditional lands of the </w:t>
      </w:r>
      <w:proofErr w:type="spellStart"/>
      <w:r w:rsidRPr="67CA0627">
        <w:rPr>
          <w:rFonts w:eastAsia="Times New Roman"/>
        </w:rPr>
        <w:t>Tki’emlups</w:t>
      </w:r>
      <w:proofErr w:type="spellEnd"/>
      <w:r w:rsidRPr="67CA0627">
        <w:rPr>
          <w:rFonts w:eastAsia="Times New Roman"/>
        </w:rPr>
        <w:t xml:space="preserve"> </w:t>
      </w:r>
      <w:proofErr w:type="spellStart"/>
      <w:proofErr w:type="gramStart"/>
      <w:r w:rsidRPr="67CA0627">
        <w:rPr>
          <w:rFonts w:eastAsia="Times New Roman"/>
        </w:rPr>
        <w:t>te</w:t>
      </w:r>
      <w:proofErr w:type="spellEnd"/>
      <w:proofErr w:type="gramEnd"/>
      <w:r w:rsidRPr="67CA0627">
        <w:rPr>
          <w:rFonts w:eastAsia="Times New Roman"/>
        </w:rPr>
        <w:t xml:space="preserve"> Secwepemc and </w:t>
      </w:r>
      <w:proofErr w:type="spellStart"/>
      <w:r w:rsidRPr="67CA0627">
        <w:rPr>
          <w:rFonts w:eastAsia="Times New Roman"/>
        </w:rPr>
        <w:t>Teh-huwl</w:t>
      </w:r>
      <w:proofErr w:type="spellEnd"/>
      <w:r w:rsidRPr="67CA0627">
        <w:rPr>
          <w:rFonts w:eastAsia="Times New Roman"/>
        </w:rPr>
        <w:t xml:space="preserve"> within </w:t>
      </w:r>
      <w:proofErr w:type="spellStart"/>
      <w:r w:rsidRPr="67CA0627">
        <w:rPr>
          <w:rFonts w:eastAsia="Times New Roman"/>
        </w:rPr>
        <w:t>Secwepemc’ulucw</w:t>
      </w:r>
      <w:proofErr w:type="spellEnd"/>
      <w:r w:rsidRPr="67CA0627">
        <w:rPr>
          <w:rFonts w:eastAsia="Times New Roman"/>
        </w:rPr>
        <w:t xml:space="preserve">, the traditional and </w:t>
      </w:r>
      <w:proofErr w:type="spellStart"/>
      <w:r w:rsidRPr="67CA0627">
        <w:rPr>
          <w:rFonts w:eastAsia="Times New Roman"/>
        </w:rPr>
        <w:t>unceded</w:t>
      </w:r>
      <w:proofErr w:type="spellEnd"/>
      <w:r w:rsidRPr="67CA0627">
        <w:rPr>
          <w:rFonts w:eastAsia="Times New Roman"/>
        </w:rPr>
        <w:t xml:space="preserve"> territory of the Secwepemc. The region TRU serves also extends into the territories of the Stat-lee-um, </w:t>
      </w:r>
      <w:proofErr w:type="spellStart"/>
      <w:r w:rsidRPr="67CA0627">
        <w:rPr>
          <w:rFonts w:eastAsia="Times New Roman"/>
        </w:rPr>
        <w:t>Ing-khla-kap-muh</w:t>
      </w:r>
      <w:proofErr w:type="spellEnd"/>
      <w:r w:rsidRPr="67CA0627">
        <w:rPr>
          <w:rFonts w:eastAsia="Times New Roman"/>
        </w:rPr>
        <w:t xml:space="preserve">, </w:t>
      </w:r>
      <w:proofErr w:type="spellStart"/>
      <w:r w:rsidRPr="67CA0627">
        <w:rPr>
          <w:rFonts w:eastAsia="Times New Roman"/>
        </w:rPr>
        <w:t>Tsill</w:t>
      </w:r>
      <w:proofErr w:type="spellEnd"/>
      <w:r w:rsidRPr="67CA0627">
        <w:rPr>
          <w:rFonts w:eastAsia="Times New Roman"/>
        </w:rPr>
        <w:t>-COAT-ten, Nu-</w:t>
      </w:r>
      <w:proofErr w:type="spellStart"/>
      <w:r w:rsidRPr="67CA0627">
        <w:rPr>
          <w:rFonts w:eastAsia="Times New Roman"/>
        </w:rPr>
        <w:t>hhhulk</w:t>
      </w:r>
      <w:proofErr w:type="spellEnd"/>
      <w:r w:rsidRPr="67CA0627">
        <w:rPr>
          <w:rFonts w:eastAsia="Times New Roman"/>
        </w:rPr>
        <w:t xml:space="preserve">, and </w:t>
      </w:r>
      <w:proofErr w:type="spellStart"/>
      <w:r w:rsidRPr="67CA0627">
        <w:rPr>
          <w:rFonts w:eastAsia="Times New Roman"/>
        </w:rPr>
        <w:t>Ka-kelh</w:t>
      </w:r>
      <w:proofErr w:type="spellEnd"/>
      <w:r w:rsidRPr="67CA0627">
        <w:rPr>
          <w:rFonts w:eastAsia="Times New Roman"/>
        </w:rPr>
        <w:t>, and Metis communities within these territories.</w:t>
      </w:r>
    </w:p>
    <w:p w14:paraId="3F2B7BF3" w14:textId="77777777" w:rsidR="006D067D" w:rsidRDefault="006D067D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Welcome and Introductions</w:t>
      </w:r>
    </w:p>
    <w:p w14:paraId="023EF9DD" w14:textId="00352186" w:rsidR="006D067D" w:rsidRDefault="0A64FEC3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 xml:space="preserve">Reviewed </w:t>
      </w:r>
      <w:r w:rsidR="006D067D" w:rsidRPr="67CA0627">
        <w:rPr>
          <w:rFonts w:eastAsia="Times New Roman"/>
        </w:rPr>
        <w:t xml:space="preserve">Notes from the </w:t>
      </w:r>
      <w:hyperlink r:id="rId5">
        <w:r w:rsidR="006D067D" w:rsidRPr="67CA0627">
          <w:rPr>
            <w:rStyle w:val="Hyperlink"/>
            <w:rFonts w:eastAsia="Times New Roman"/>
          </w:rPr>
          <w:t>November 2020 meeting</w:t>
        </w:r>
      </w:hyperlink>
    </w:p>
    <w:p w14:paraId="45044BEE" w14:textId="77777777" w:rsidR="006D067D" w:rsidRDefault="006D067D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Update from Chair and Vice Chair</w:t>
      </w:r>
      <w:bookmarkStart w:id="0" w:name="_GoBack"/>
      <w:bookmarkEnd w:id="0"/>
    </w:p>
    <w:p w14:paraId="50E1CF97" w14:textId="4DA10942" w:rsidR="006D067D" w:rsidRDefault="006D067D" w:rsidP="006D067D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Faculty Council visits</w:t>
      </w:r>
      <w:r w:rsidR="003E387C" w:rsidRPr="67CA0627">
        <w:rPr>
          <w:rFonts w:eastAsia="Times New Roman"/>
        </w:rPr>
        <w:t xml:space="preserve"> – </w:t>
      </w:r>
      <w:r w:rsidR="003E387C" w:rsidRPr="00E93768">
        <w:rPr>
          <w:rFonts w:eastAsia="Times New Roman"/>
          <w:b/>
          <w:i/>
        </w:rPr>
        <w:t>trades, arts, science, ESW, Nursing</w:t>
      </w:r>
    </w:p>
    <w:p w14:paraId="01E5B471" w14:textId="40997AEE" w:rsidR="006D067D" w:rsidRDefault="006D067D" w:rsidP="006D067D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 w:rsidRPr="67CA0627">
        <w:rPr>
          <w:rFonts w:eastAsia="Times New Roman"/>
        </w:rPr>
        <w:t>VitalSource</w:t>
      </w:r>
      <w:proofErr w:type="spellEnd"/>
      <w:r w:rsidR="003E387C" w:rsidRPr="67CA0627">
        <w:rPr>
          <w:rFonts w:eastAsia="Times New Roman"/>
        </w:rPr>
        <w:t xml:space="preserve"> – protest. </w:t>
      </w:r>
      <w:proofErr w:type="gramStart"/>
      <w:r w:rsidR="003E387C" w:rsidRPr="67CA0627">
        <w:rPr>
          <w:rFonts w:eastAsia="Times New Roman"/>
        </w:rPr>
        <w:t>consultations</w:t>
      </w:r>
      <w:proofErr w:type="gramEnd"/>
      <w:r w:rsidR="003E387C" w:rsidRPr="67CA0627">
        <w:rPr>
          <w:rFonts w:eastAsia="Times New Roman"/>
        </w:rPr>
        <w:t xml:space="preserve"> with faculty. Keep antennae up</w:t>
      </w:r>
    </w:p>
    <w:p w14:paraId="64480BB2" w14:textId="066217C8" w:rsidR="006D067D" w:rsidRDefault="006D067D" w:rsidP="006D067D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Open Education Week 2021</w:t>
      </w:r>
      <w:r w:rsidR="003E387C" w:rsidRPr="67CA0627">
        <w:rPr>
          <w:rFonts w:eastAsia="Times New Roman"/>
        </w:rPr>
        <w:t xml:space="preserve"> – TRU events every day. Attendance was </w:t>
      </w:r>
      <w:proofErr w:type="gramStart"/>
      <w:r w:rsidR="003E387C" w:rsidRPr="67CA0627">
        <w:rPr>
          <w:rFonts w:eastAsia="Times New Roman"/>
        </w:rPr>
        <w:t>pretty good</w:t>
      </w:r>
      <w:proofErr w:type="gramEnd"/>
      <w:r w:rsidR="003E387C" w:rsidRPr="67CA0627">
        <w:rPr>
          <w:rFonts w:eastAsia="Times New Roman"/>
        </w:rPr>
        <w:t xml:space="preserve"> – people at every event.</w:t>
      </w:r>
    </w:p>
    <w:p w14:paraId="3AF591CB" w14:textId="2EE929C6" w:rsidR="006D067D" w:rsidRDefault="00E93768" w:rsidP="006D067D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6">
        <w:proofErr w:type="gramStart"/>
        <w:r w:rsidR="006D067D" w:rsidRPr="67CA0627">
          <w:rPr>
            <w:rStyle w:val="Hyperlink"/>
            <w:rFonts w:eastAsia="Times New Roman"/>
          </w:rPr>
          <w:t>2020</w:t>
        </w:r>
        <w:proofErr w:type="gramEnd"/>
        <w:r w:rsidR="006D067D" w:rsidRPr="67CA0627">
          <w:rPr>
            <w:rStyle w:val="Hyperlink"/>
            <w:rFonts w:eastAsia="Times New Roman"/>
          </w:rPr>
          <w:t xml:space="preserve"> Report for Provost</w:t>
        </w:r>
      </w:hyperlink>
      <w:r w:rsidR="003E387C" w:rsidRPr="67CA0627">
        <w:rPr>
          <w:rFonts w:eastAsia="Times New Roman"/>
        </w:rPr>
        <w:t xml:space="preserve"> – on site. Reviews accomplishments of OEWG, general OE related accomplishments (i.e., OE projects, conference presentations, and research), BCcampus open textbook reviews and download &amp; use stats; challenges; recommendations; </w:t>
      </w:r>
    </w:p>
    <w:p w14:paraId="79E6F953" w14:textId="4F7F4D3F" w:rsidR="006D067D" w:rsidRDefault="00E93768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7">
        <w:r w:rsidR="006D067D" w:rsidRPr="67CA0627">
          <w:rPr>
            <w:rStyle w:val="Hyperlink"/>
            <w:rFonts w:eastAsia="Times New Roman"/>
          </w:rPr>
          <w:t>OEWG Collection Form</w:t>
        </w:r>
      </w:hyperlink>
      <w:r>
        <w:rPr>
          <w:rFonts w:eastAsia="Times New Roman"/>
        </w:rPr>
        <w:t>.</w:t>
      </w:r>
      <w:r w:rsidRPr="00E93768">
        <w:rPr>
          <w:rFonts w:eastAsia="Times New Roman"/>
          <w:b/>
          <w:i/>
        </w:rPr>
        <w:t xml:space="preserve"> Is live </w:t>
      </w:r>
      <w:r w:rsidR="7241D220" w:rsidRPr="00E93768">
        <w:rPr>
          <w:rFonts w:eastAsia="Times New Roman"/>
          <w:b/>
          <w:i/>
        </w:rPr>
        <w:t xml:space="preserve">on the OEWG website. </w:t>
      </w:r>
    </w:p>
    <w:p w14:paraId="2CF7EA87" w14:textId="300D7A59" w:rsidR="006D067D" w:rsidRDefault="00E93768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8">
        <w:r w:rsidR="006D067D" w:rsidRPr="67CA0627">
          <w:rPr>
            <w:rStyle w:val="Hyperlink"/>
            <w:rFonts w:eastAsia="Times New Roman"/>
          </w:rPr>
          <w:t>OEWG Website</w:t>
        </w:r>
      </w:hyperlink>
      <w:r w:rsidR="006D067D" w:rsidRPr="67CA0627">
        <w:rPr>
          <w:rFonts w:eastAsia="Times New Roman"/>
        </w:rPr>
        <w:t xml:space="preserve">: </w:t>
      </w:r>
      <w:hyperlink r:id="rId9">
        <w:r w:rsidR="006D067D" w:rsidRPr="67CA0627">
          <w:rPr>
            <w:rStyle w:val="Hyperlink"/>
            <w:rFonts w:eastAsia="Times New Roman"/>
          </w:rPr>
          <w:t>https://oewg.trubox.ca/</w:t>
        </w:r>
      </w:hyperlink>
      <w:r w:rsidR="006D067D" w:rsidRPr="67CA0627">
        <w:rPr>
          <w:rFonts w:eastAsia="Times New Roman"/>
        </w:rPr>
        <w:t xml:space="preserve"> </w:t>
      </w:r>
    </w:p>
    <w:p w14:paraId="35627ACC" w14:textId="6531CD79" w:rsidR="006D067D" w:rsidRDefault="00E93768" w:rsidP="67CA062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hyperlink r:id="rId10">
        <w:r w:rsidR="006D067D" w:rsidRPr="67CA0627">
          <w:rPr>
            <w:rStyle w:val="Hyperlink"/>
            <w:rFonts w:eastAsia="Times New Roman"/>
          </w:rPr>
          <w:t>New TRUspace collection for OER</w:t>
        </w:r>
      </w:hyperlink>
      <w:r w:rsidR="006D067D" w:rsidRPr="67CA0627">
        <w:rPr>
          <w:rFonts w:eastAsia="Times New Roman"/>
        </w:rPr>
        <w:t xml:space="preserve">: </w:t>
      </w:r>
      <w:hyperlink r:id="rId11">
        <w:r w:rsidR="006D067D" w:rsidRPr="67CA0627">
          <w:rPr>
            <w:rStyle w:val="Hyperlink"/>
            <w:rFonts w:eastAsia="Times New Roman"/>
          </w:rPr>
          <w:t>https://libguides.tru.ca/truspace/oers</w:t>
        </w:r>
      </w:hyperlink>
      <w:r w:rsidR="006D067D" w:rsidRPr="67CA0627">
        <w:rPr>
          <w:rFonts w:eastAsia="Times New Roman"/>
        </w:rPr>
        <w:t xml:space="preserve"> </w:t>
      </w:r>
    </w:p>
    <w:p w14:paraId="47AB5AC7" w14:textId="0B10B77E" w:rsidR="006D067D" w:rsidRDefault="006D067D" w:rsidP="67CA0627">
      <w:pPr>
        <w:pStyle w:val="ListParagraph"/>
        <w:numPr>
          <w:ilvl w:val="0"/>
          <w:numId w:val="1"/>
        </w:numPr>
      </w:pPr>
      <w:r w:rsidRPr="67CA0627">
        <w:rPr>
          <w:rFonts w:eastAsia="Times New Roman"/>
        </w:rPr>
        <w:t>UN SDG Fellowship program</w:t>
      </w:r>
      <w:r w:rsidR="21F5C029" w:rsidRPr="67CA0627">
        <w:rPr>
          <w:rFonts w:eastAsia="Times New Roman"/>
        </w:rPr>
        <w:t xml:space="preserve">. </w:t>
      </w:r>
      <w:r w:rsidR="21F5C029" w:rsidRPr="00E93768">
        <w:rPr>
          <w:rFonts w:eastAsia="Times New Roman"/>
          <w:b/>
          <w:i/>
        </w:rPr>
        <w:t xml:space="preserve">TRU has been selected </w:t>
      </w:r>
      <w:proofErr w:type="gramStart"/>
      <w:r w:rsidR="21F5C029" w:rsidRPr="00E93768">
        <w:rPr>
          <w:rFonts w:eastAsia="Times New Roman"/>
          <w:b/>
          <w:i/>
        </w:rPr>
        <w:t>as a partners</w:t>
      </w:r>
      <w:proofErr w:type="gramEnd"/>
      <w:r w:rsidR="21F5C029" w:rsidRPr="00E93768">
        <w:rPr>
          <w:rFonts w:eastAsia="Times New Roman"/>
          <w:b/>
          <w:i/>
        </w:rPr>
        <w:t xml:space="preserve">. Applications to be a fellow in the program will be available soon. Information is on the </w:t>
      </w:r>
      <w:hyperlink r:id="rId12">
        <w:r w:rsidR="21F5C029" w:rsidRPr="00E93768">
          <w:rPr>
            <w:rStyle w:val="Hyperlink"/>
            <w:rFonts w:eastAsia="Times New Roman"/>
            <w:b/>
            <w:i/>
          </w:rPr>
          <w:t>Website</w:t>
        </w:r>
      </w:hyperlink>
      <w:r w:rsidR="21F5C029" w:rsidRPr="67CA0627">
        <w:rPr>
          <w:rFonts w:eastAsia="Times New Roman"/>
        </w:rPr>
        <w:t xml:space="preserve"> </w:t>
      </w:r>
    </w:p>
    <w:p w14:paraId="13C66C5F" w14:textId="5F7D7F5E" w:rsidR="006D067D" w:rsidRDefault="006D067D" w:rsidP="006D067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en-CA"/>
        </w:rPr>
      </w:pPr>
      <w:r w:rsidRPr="67CA0627">
        <w:rPr>
          <w:rFonts w:eastAsia="Times New Roman"/>
          <w:lang w:val="en-CA"/>
        </w:rPr>
        <w:t>OER Development Grant update</w:t>
      </w:r>
      <w:r w:rsidR="48844C4E" w:rsidRPr="67CA0627">
        <w:rPr>
          <w:rFonts w:eastAsia="Times New Roman"/>
          <w:lang w:val="en-CA"/>
        </w:rPr>
        <w:t xml:space="preserve">. </w:t>
      </w:r>
      <w:r w:rsidR="48844C4E" w:rsidRPr="00E93768">
        <w:rPr>
          <w:rFonts w:eastAsia="Times New Roman"/>
          <w:b/>
          <w:i/>
          <w:lang w:val="en-CA"/>
        </w:rPr>
        <w:t xml:space="preserve">A new round of </w:t>
      </w:r>
      <w:hyperlink r:id="rId13">
        <w:r w:rsidR="48844C4E" w:rsidRPr="00E93768">
          <w:rPr>
            <w:rStyle w:val="Hyperlink"/>
            <w:rFonts w:eastAsia="Times New Roman"/>
            <w:b/>
            <w:i/>
            <w:lang w:val="en-CA"/>
          </w:rPr>
          <w:t>grant recipients</w:t>
        </w:r>
      </w:hyperlink>
      <w:r w:rsidR="48844C4E" w:rsidRPr="00E93768">
        <w:rPr>
          <w:rFonts w:eastAsia="Times New Roman"/>
          <w:b/>
          <w:i/>
          <w:lang w:val="en-CA"/>
        </w:rPr>
        <w:t xml:space="preserve"> </w:t>
      </w:r>
      <w:proofErr w:type="gramStart"/>
      <w:r w:rsidR="48844C4E" w:rsidRPr="00E93768">
        <w:rPr>
          <w:rFonts w:eastAsia="Times New Roman"/>
          <w:b/>
          <w:i/>
          <w:lang w:val="en-CA"/>
        </w:rPr>
        <w:t>has been selected</w:t>
      </w:r>
      <w:proofErr w:type="gramEnd"/>
      <w:r w:rsidR="48844C4E" w:rsidRPr="00E93768">
        <w:rPr>
          <w:rFonts w:eastAsia="Times New Roman"/>
          <w:b/>
          <w:i/>
          <w:lang w:val="en-CA"/>
        </w:rPr>
        <w:t>.</w:t>
      </w:r>
      <w:r w:rsidR="48844C4E" w:rsidRPr="67CA0627">
        <w:rPr>
          <w:rFonts w:eastAsia="Times New Roman"/>
          <w:lang w:val="en-CA"/>
        </w:rPr>
        <w:t xml:space="preserve"> </w:t>
      </w:r>
    </w:p>
    <w:p w14:paraId="72962D48" w14:textId="06D1D745" w:rsidR="00042312" w:rsidRDefault="006D067D" w:rsidP="00042312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OER &amp; ZTC Inventory</w:t>
      </w:r>
      <w:r w:rsidR="7CAAA208" w:rsidRPr="67CA0627">
        <w:rPr>
          <w:rFonts w:eastAsia="Times New Roman"/>
        </w:rPr>
        <w:t xml:space="preserve"> – </w:t>
      </w:r>
      <w:r w:rsidR="003E387C" w:rsidRPr="67CA0627">
        <w:rPr>
          <w:rFonts w:eastAsia="Times New Roman"/>
        </w:rPr>
        <w:t>Brenda</w:t>
      </w:r>
      <w:r w:rsidR="7CAAA208" w:rsidRPr="67CA0627">
        <w:rPr>
          <w:rFonts w:eastAsia="Times New Roman"/>
        </w:rPr>
        <w:t xml:space="preserve"> presented latest information. </w:t>
      </w:r>
    </w:p>
    <w:p w14:paraId="5E30EA5B" w14:textId="16B28E97" w:rsidR="00042312" w:rsidRPr="00042312" w:rsidRDefault="00042312" w:rsidP="00042312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BCcampus updates:</w:t>
      </w:r>
      <w:r w:rsidR="00E93768">
        <w:rPr>
          <w:rFonts w:eastAsia="Times New Roman"/>
        </w:rPr>
        <w:t xml:space="preserve"> </w:t>
      </w:r>
    </w:p>
    <w:p w14:paraId="159B8126" w14:textId="77777777" w:rsidR="00042312" w:rsidRDefault="00042312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Izabella Mazur (</w:t>
      </w:r>
      <w:proofErr w:type="spellStart"/>
      <w:r w:rsidRPr="67CA0627">
        <w:rPr>
          <w:rFonts w:eastAsia="Times New Roman"/>
        </w:rPr>
        <w:t>UEPrep</w:t>
      </w:r>
      <w:proofErr w:type="spellEnd"/>
      <w:r w:rsidRPr="67CA0627">
        <w:rPr>
          <w:rFonts w:eastAsia="Times New Roman"/>
        </w:rPr>
        <w:t>) – Introductory Algebra now in BCcampus collection</w:t>
      </w:r>
    </w:p>
    <w:p w14:paraId="09B64B5A" w14:textId="390E6FB0" w:rsidR="00042312" w:rsidRDefault="00042312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Biggi Weischedel (OLFM – Business) –BCcampus H5P grant</w:t>
      </w:r>
    </w:p>
    <w:p w14:paraId="3175662E" w14:textId="3C83D65B" w:rsidR="00042312" w:rsidRDefault="00042312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 xml:space="preserve">Dinesh </w:t>
      </w:r>
      <w:proofErr w:type="spellStart"/>
      <w:r w:rsidRPr="67CA0627">
        <w:rPr>
          <w:rFonts w:eastAsia="Times New Roman"/>
        </w:rPr>
        <w:t>Ramoo</w:t>
      </w:r>
      <w:proofErr w:type="spellEnd"/>
      <w:r w:rsidRPr="67CA0627">
        <w:rPr>
          <w:rFonts w:eastAsia="Times New Roman"/>
        </w:rPr>
        <w:t xml:space="preserve"> (Psychology) –</w:t>
      </w:r>
      <w:r w:rsidR="00784C81" w:rsidRPr="67CA0627">
        <w:rPr>
          <w:rFonts w:eastAsia="Times New Roman"/>
        </w:rPr>
        <w:t xml:space="preserve"> </w:t>
      </w:r>
      <w:r w:rsidRPr="67CA0627">
        <w:rPr>
          <w:rFonts w:eastAsia="Times New Roman"/>
        </w:rPr>
        <w:t>BCcampus Time Investment Grant</w:t>
      </w:r>
    </w:p>
    <w:p w14:paraId="3FAF54FF" w14:textId="69CFC08D" w:rsidR="00190CFC" w:rsidRDefault="00190CFC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 xml:space="preserve">Michelle Harrison completed her role as a </w:t>
      </w:r>
      <w:r w:rsidR="008507E5" w:rsidRPr="67CA0627">
        <w:rPr>
          <w:rFonts w:eastAsia="Times New Roman"/>
        </w:rPr>
        <w:t xml:space="preserve">2019-2020 </w:t>
      </w:r>
      <w:r w:rsidRPr="67CA0627">
        <w:rPr>
          <w:rFonts w:eastAsia="Times New Roman"/>
        </w:rPr>
        <w:t>BCcampus Open Education Advocacy and Research Fellow, and has published a blog post on BCcampus site about her research</w:t>
      </w:r>
    </w:p>
    <w:p w14:paraId="7FDDCC2C" w14:textId="049E7660" w:rsidR="00042312" w:rsidRDefault="00042312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Cascadia Conference</w:t>
      </w:r>
      <w:r w:rsidR="007B08F4" w:rsidRPr="67CA0627">
        <w:rPr>
          <w:rFonts w:eastAsia="Times New Roman"/>
        </w:rPr>
        <w:t xml:space="preserve"> (27-29 April)</w:t>
      </w:r>
      <w:r w:rsidRPr="67CA0627">
        <w:rPr>
          <w:rFonts w:eastAsia="Times New Roman"/>
        </w:rPr>
        <w:t xml:space="preserve"> – </w:t>
      </w:r>
      <w:r w:rsidR="007B08F4" w:rsidRPr="67CA0627">
        <w:rPr>
          <w:rFonts w:eastAsia="Times New Roman"/>
        </w:rPr>
        <w:t xml:space="preserve">includes </w:t>
      </w:r>
      <w:r w:rsidR="000073C5" w:rsidRPr="67CA0627">
        <w:rPr>
          <w:rFonts w:eastAsia="Times New Roman"/>
        </w:rPr>
        <w:t xml:space="preserve">5 sessions by </w:t>
      </w:r>
      <w:r w:rsidRPr="67CA0627">
        <w:rPr>
          <w:rFonts w:eastAsia="Times New Roman"/>
        </w:rPr>
        <w:t xml:space="preserve">TRU </w:t>
      </w:r>
      <w:r w:rsidR="000073C5" w:rsidRPr="67CA0627">
        <w:rPr>
          <w:rFonts w:eastAsia="Times New Roman"/>
        </w:rPr>
        <w:t xml:space="preserve">faculty </w:t>
      </w:r>
      <w:r w:rsidR="00904161" w:rsidRPr="67CA0627">
        <w:rPr>
          <w:rFonts w:eastAsia="Times New Roman"/>
        </w:rPr>
        <w:t>and Brenna Clarke Gray is a keynote!</w:t>
      </w:r>
    </w:p>
    <w:p w14:paraId="7AEEAF8A" w14:textId="77777777" w:rsidR="00042312" w:rsidRDefault="00042312" w:rsidP="00042312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Calls for proposals:</w:t>
      </w:r>
    </w:p>
    <w:p w14:paraId="31D12F34" w14:textId="77777777" w:rsidR="00042312" w:rsidRDefault="00E93768" w:rsidP="00042312">
      <w:pPr>
        <w:pStyle w:val="ListParagraph"/>
        <w:numPr>
          <w:ilvl w:val="2"/>
          <w:numId w:val="1"/>
        </w:numPr>
        <w:rPr>
          <w:rFonts w:eastAsia="Times New Roman"/>
        </w:rPr>
      </w:pPr>
      <w:hyperlink r:id="rId14">
        <w:r w:rsidR="00042312" w:rsidRPr="67CA0627">
          <w:rPr>
            <w:rStyle w:val="Hyperlink"/>
            <w:rFonts w:eastAsia="Times New Roman"/>
          </w:rPr>
          <w:t xml:space="preserve">2021 </w:t>
        </w:r>
        <w:proofErr w:type="spellStart"/>
        <w:r w:rsidR="00042312" w:rsidRPr="67CA0627">
          <w:rPr>
            <w:rStyle w:val="Hyperlink"/>
            <w:rFonts w:eastAsia="Times New Roman"/>
          </w:rPr>
          <w:t>WeBWork</w:t>
        </w:r>
        <w:proofErr w:type="spellEnd"/>
        <w:r w:rsidR="00042312" w:rsidRPr="67CA0627">
          <w:rPr>
            <w:rStyle w:val="Hyperlink"/>
            <w:rFonts w:eastAsia="Times New Roman"/>
          </w:rPr>
          <w:t xml:space="preserve"> Institutional Grant</w:t>
        </w:r>
      </w:hyperlink>
      <w:r w:rsidR="00042312" w:rsidRPr="67CA0627">
        <w:rPr>
          <w:rFonts w:eastAsia="Times New Roman"/>
        </w:rPr>
        <w:t xml:space="preserve"> – to provide financial support to institutions who want to install and deploy </w:t>
      </w:r>
      <w:proofErr w:type="spellStart"/>
      <w:r w:rsidR="00042312" w:rsidRPr="67CA0627">
        <w:rPr>
          <w:rFonts w:eastAsia="Times New Roman"/>
        </w:rPr>
        <w:t>webwork</w:t>
      </w:r>
      <w:proofErr w:type="spellEnd"/>
    </w:p>
    <w:p w14:paraId="410CB149" w14:textId="77777777" w:rsidR="00042312" w:rsidRDefault="00E93768" w:rsidP="00042312">
      <w:pPr>
        <w:pStyle w:val="ListParagraph"/>
        <w:numPr>
          <w:ilvl w:val="2"/>
          <w:numId w:val="1"/>
        </w:numPr>
        <w:rPr>
          <w:rFonts w:eastAsia="Times New Roman"/>
        </w:rPr>
      </w:pPr>
      <w:hyperlink r:id="rId15">
        <w:r w:rsidR="00042312" w:rsidRPr="67CA0627">
          <w:rPr>
            <w:rStyle w:val="Hyperlink"/>
            <w:rFonts w:eastAsia="Times New Roman"/>
          </w:rPr>
          <w:t>2021 STEM Question Development OER Grant</w:t>
        </w:r>
      </w:hyperlink>
      <w:r w:rsidR="00042312" w:rsidRPr="67CA0627">
        <w:rPr>
          <w:rFonts w:eastAsia="Times New Roman"/>
        </w:rPr>
        <w:t xml:space="preserve"> – to develop activities to practice applying new concepts and skills that align closely with content in an open textbook</w:t>
      </w:r>
    </w:p>
    <w:p w14:paraId="1EFA1DBB" w14:textId="77777777" w:rsidR="00042312" w:rsidRDefault="00042312" w:rsidP="00042312">
      <w:pPr>
        <w:pStyle w:val="ListParagraph"/>
        <w:numPr>
          <w:ilvl w:val="2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BCcampus Professional Learning Grant w</w:t>
      </w:r>
    </w:p>
    <w:p w14:paraId="4B8F9416" w14:textId="2F6A8059" w:rsidR="00042312" w:rsidRDefault="00042312" w:rsidP="00042312">
      <w:pPr>
        <w:pStyle w:val="ListParagraph"/>
        <w:numPr>
          <w:ilvl w:val="2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lastRenderedPageBreak/>
        <w:t>Apply to review an open textbook</w:t>
      </w:r>
    </w:p>
    <w:p w14:paraId="4C5C8012" w14:textId="26199B7F" w:rsidR="006340A4" w:rsidRPr="00E93768" w:rsidRDefault="00EB5939" w:rsidP="00EB5939">
      <w:pPr>
        <w:pStyle w:val="ListParagraph"/>
        <w:numPr>
          <w:ilvl w:val="1"/>
          <w:numId w:val="1"/>
        </w:numPr>
        <w:rPr>
          <w:rFonts w:eastAsia="Times New Roman"/>
          <w:b/>
          <w:i/>
        </w:rPr>
      </w:pPr>
      <w:r w:rsidRPr="67CA0627">
        <w:rPr>
          <w:rFonts w:eastAsia="Times New Roman"/>
        </w:rPr>
        <w:t xml:space="preserve">Establishing </w:t>
      </w:r>
      <w:proofErr w:type="spellStart"/>
      <w:r w:rsidR="0084768F" w:rsidRPr="67CA0627">
        <w:rPr>
          <w:rFonts w:eastAsia="Times New Roman"/>
        </w:rPr>
        <w:t>LaTeX</w:t>
      </w:r>
      <w:proofErr w:type="spellEnd"/>
      <w:r w:rsidR="0084768F" w:rsidRPr="67CA0627">
        <w:rPr>
          <w:rFonts w:eastAsia="Times New Roman"/>
        </w:rPr>
        <w:t xml:space="preserve"> Learning Community</w:t>
      </w:r>
      <w:r w:rsidR="00E93768">
        <w:rPr>
          <w:rFonts w:eastAsia="Times New Roman"/>
        </w:rPr>
        <w:t xml:space="preserve">.  </w:t>
      </w:r>
      <w:r w:rsidR="00E93768" w:rsidRPr="00E93768">
        <w:rPr>
          <w:rFonts w:eastAsia="Times New Roman"/>
          <w:b/>
          <w:i/>
        </w:rPr>
        <w:t xml:space="preserve">Verena Roberts working on this. </w:t>
      </w:r>
    </w:p>
    <w:p w14:paraId="0DB426CC" w14:textId="0247FF7C" w:rsidR="006D067D" w:rsidRDefault="006D067D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Interest in developing a Community of Practice and other support ideas</w:t>
      </w:r>
      <w:r w:rsidR="00D80494" w:rsidRPr="67CA0627">
        <w:rPr>
          <w:rFonts w:eastAsia="Times New Roman"/>
        </w:rPr>
        <w:t xml:space="preserve">. </w:t>
      </w:r>
      <w:r w:rsidR="00E93768">
        <w:rPr>
          <w:rFonts w:eastAsia="Times New Roman"/>
        </w:rPr>
        <w:t xml:space="preserve"> </w:t>
      </w:r>
      <w:proofErr w:type="spellStart"/>
      <w:proofErr w:type="gramStart"/>
      <w:r w:rsidR="00E93768" w:rsidRPr="00E93768">
        <w:rPr>
          <w:rFonts w:eastAsia="Times New Roman"/>
          <w:b/>
          <w:i/>
        </w:rPr>
        <w:t>CoP’s</w:t>
      </w:r>
      <w:proofErr w:type="spellEnd"/>
      <w:proofErr w:type="gramEnd"/>
      <w:r w:rsidR="00E93768" w:rsidRPr="00E93768">
        <w:rPr>
          <w:rFonts w:eastAsia="Times New Roman"/>
          <w:b/>
          <w:i/>
        </w:rPr>
        <w:t xml:space="preserve"> based of the OE Atom presentation offered to Faculty Councils. Email call to find group leaders.</w:t>
      </w:r>
      <w:r w:rsidR="00E93768">
        <w:rPr>
          <w:rFonts w:eastAsia="Times New Roman"/>
        </w:rPr>
        <w:t xml:space="preserve"> </w:t>
      </w:r>
    </w:p>
    <w:p w14:paraId="534128CA" w14:textId="09A6997C" w:rsidR="006D067D" w:rsidRDefault="006D067D" w:rsidP="006D067D">
      <w:pPr>
        <w:pStyle w:val="ListParagraph"/>
        <w:numPr>
          <w:ilvl w:val="0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Next Meeting</w:t>
      </w:r>
    </w:p>
    <w:p w14:paraId="575ADE6C" w14:textId="6ED512A9" w:rsidR="006D067D" w:rsidRDefault="006D067D" w:rsidP="006D067D">
      <w:pPr>
        <w:pStyle w:val="ListParagraph"/>
        <w:numPr>
          <w:ilvl w:val="1"/>
          <w:numId w:val="1"/>
        </w:numPr>
        <w:rPr>
          <w:rFonts w:eastAsia="Times New Roman"/>
        </w:rPr>
      </w:pPr>
      <w:r w:rsidRPr="67CA0627">
        <w:rPr>
          <w:rFonts w:eastAsia="Times New Roman"/>
        </w:rPr>
        <w:t>Mid-late June?</w:t>
      </w:r>
      <w:r w:rsidR="12022F96" w:rsidRPr="67CA0627">
        <w:rPr>
          <w:rFonts w:eastAsia="Times New Roman"/>
        </w:rPr>
        <w:t xml:space="preserve"> To be announced after surveying. </w:t>
      </w:r>
    </w:p>
    <w:p w14:paraId="66D7E678" w14:textId="77777777" w:rsidR="006D067D" w:rsidRDefault="006D067D"/>
    <w:sectPr w:rsidR="006D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69B0"/>
    <w:multiLevelType w:val="hybridMultilevel"/>
    <w:tmpl w:val="84425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D"/>
    <w:rsid w:val="000073C5"/>
    <w:rsid w:val="00042312"/>
    <w:rsid w:val="00190CFC"/>
    <w:rsid w:val="00380448"/>
    <w:rsid w:val="003E387C"/>
    <w:rsid w:val="00462619"/>
    <w:rsid w:val="004A253B"/>
    <w:rsid w:val="00532DBF"/>
    <w:rsid w:val="006340A4"/>
    <w:rsid w:val="006D067D"/>
    <w:rsid w:val="00784C81"/>
    <w:rsid w:val="007B08F4"/>
    <w:rsid w:val="0084768F"/>
    <w:rsid w:val="008507E5"/>
    <w:rsid w:val="00904161"/>
    <w:rsid w:val="00D80494"/>
    <w:rsid w:val="00DA0AE1"/>
    <w:rsid w:val="00E93768"/>
    <w:rsid w:val="00EB5939"/>
    <w:rsid w:val="02A56ECD"/>
    <w:rsid w:val="0A539056"/>
    <w:rsid w:val="0A64FEC3"/>
    <w:rsid w:val="12022F96"/>
    <w:rsid w:val="179CB2BC"/>
    <w:rsid w:val="1DF2CBE3"/>
    <w:rsid w:val="21F5C029"/>
    <w:rsid w:val="2DFC0FC3"/>
    <w:rsid w:val="3DC44F25"/>
    <w:rsid w:val="45DDB54F"/>
    <w:rsid w:val="48844C4E"/>
    <w:rsid w:val="4B3023A7"/>
    <w:rsid w:val="6677BF41"/>
    <w:rsid w:val="67CA0627"/>
    <w:rsid w:val="6ABC4B53"/>
    <w:rsid w:val="7241D220"/>
    <w:rsid w:val="7CAAA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5C5D"/>
  <w15:chartTrackingRefBased/>
  <w15:docId w15:val="{6911861B-D0FE-46BE-B559-F9098A9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6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067D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wg.trubox.ca/" TargetMode="External"/><Relationship Id="rId13" Type="http://schemas.openxmlformats.org/officeDocument/2006/relationships/hyperlink" Target="https://oewg.trubox.ca/oer-development-gra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wg.trubox.ca/tru-faculty-open-resources-repository-form/" TargetMode="External"/><Relationship Id="rId12" Type="http://schemas.openxmlformats.org/officeDocument/2006/relationships/hyperlink" Target="https://oewg.trubox.ca/unsdg-fellowshi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ewg.trubox.ca/wp-content/uploads/sites/628/2021/03/OEWG-Yearly-Update-2019-20.pdf" TargetMode="External"/><Relationship Id="rId11" Type="http://schemas.openxmlformats.org/officeDocument/2006/relationships/hyperlink" Target="https://libguides.tru.ca/truspace/oers" TargetMode="External"/><Relationship Id="rId5" Type="http://schemas.openxmlformats.org/officeDocument/2006/relationships/hyperlink" Target="https://oewg.trubox.ca/wp-content/uploads/sites/628/2021/03/OEWG-Notes_Nov_2020.pdf" TargetMode="External"/><Relationship Id="rId15" Type="http://schemas.openxmlformats.org/officeDocument/2006/relationships/hyperlink" Target="https://bccampus.ca/grants-calls-for-proposals/2021-stem-question-development-oer-grant/" TargetMode="External"/><Relationship Id="rId10" Type="http://schemas.openxmlformats.org/officeDocument/2006/relationships/hyperlink" Target="https://libguides.tru.ca/truspace/o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wg.trubox.ca/" TargetMode="External"/><Relationship Id="rId14" Type="http://schemas.openxmlformats.org/officeDocument/2006/relationships/hyperlink" Target="https://bccampus.ca/grants-calls-for-proposals/2021-webwork-institutional-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Ken Monroe</cp:lastModifiedBy>
  <cp:revision>14</cp:revision>
  <dcterms:created xsi:type="dcterms:W3CDTF">2021-03-29T16:13:00Z</dcterms:created>
  <dcterms:modified xsi:type="dcterms:W3CDTF">2021-06-10T16:19:00Z</dcterms:modified>
</cp:coreProperties>
</file>